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3" w:rsidRDefault="00C46A08" w:rsidP="00C46A08">
      <w:pPr>
        <w:jc w:val="center"/>
        <w:rPr>
          <w:b/>
        </w:rPr>
      </w:pPr>
      <w:r>
        <w:rPr>
          <w:b/>
        </w:rPr>
        <w:t xml:space="preserve"> Half-Life Practice Worksheet</w:t>
      </w:r>
    </w:p>
    <w:p w:rsidR="00C46A08" w:rsidRPr="00C46A08" w:rsidRDefault="00C46A08" w:rsidP="00C46A08">
      <w:r>
        <w:t xml:space="preserve">Directions: Answer all questions. </w:t>
      </w:r>
      <w:r>
        <w:rPr>
          <w:b/>
        </w:rPr>
        <w:t>Show all work</w:t>
      </w:r>
      <w:r>
        <w:t>. (No work = no credit)</w:t>
      </w:r>
    </w:p>
    <w:p w:rsidR="00C46A08" w:rsidRDefault="00C46A08" w:rsidP="00C46A08">
      <w:pPr>
        <w:pStyle w:val="ListParagraph"/>
        <w:numPr>
          <w:ilvl w:val="0"/>
          <w:numId w:val="1"/>
        </w:numPr>
      </w:pPr>
      <w:r w:rsidRPr="00C46A08">
        <w:t>Sodium-24 has a half-life of 15 hours.  How much Sodium-24 will remain in an 18.0 gram sample after 60 hours?</w:t>
      </w:r>
    </w:p>
    <w:p w:rsidR="00C46A08" w:rsidRDefault="00C46A08" w:rsidP="00C46A08"/>
    <w:p w:rsidR="00C46A08" w:rsidRDefault="00C46A08" w:rsidP="00C46A08"/>
    <w:p w:rsidR="00C46A08" w:rsidRDefault="00C46A08" w:rsidP="00C46A08">
      <w:bookmarkStart w:id="0" w:name="_GoBack"/>
      <w:bookmarkEnd w:id="0"/>
    </w:p>
    <w:p w:rsidR="00C46A08" w:rsidRDefault="00C46A08" w:rsidP="00C46A08">
      <w:pPr>
        <w:pStyle w:val="ListParagraph"/>
        <w:numPr>
          <w:ilvl w:val="0"/>
          <w:numId w:val="1"/>
        </w:numPr>
      </w:pPr>
      <w:r>
        <w:t>After 42 days, 1 2.0 gram sample of phosphorus-32 contains only 0.25 grams of the isotope.  What is the half-life of phosphorus-32?</w:t>
      </w:r>
    </w:p>
    <w:p w:rsidR="00C46A08" w:rsidRDefault="00C46A08" w:rsidP="00C46A08"/>
    <w:p w:rsidR="00C46A08" w:rsidRDefault="00C46A08" w:rsidP="00C46A08"/>
    <w:p w:rsidR="00C46A08" w:rsidRDefault="00C46A08" w:rsidP="00C46A08"/>
    <w:p w:rsidR="00C46A08" w:rsidRDefault="00C46A08" w:rsidP="00C46A08">
      <w:pPr>
        <w:pStyle w:val="ListParagraph"/>
        <w:numPr>
          <w:ilvl w:val="0"/>
          <w:numId w:val="1"/>
        </w:numPr>
      </w:pPr>
      <w:r>
        <w:t>Polonium-214 has a relatively short half-life of 164 seconds.  How many seconds would it take for an 8.0 gram sample of this isotope to decay to 0.25 grams?</w:t>
      </w:r>
    </w:p>
    <w:p w:rsidR="00C46A08" w:rsidRDefault="00C46A08" w:rsidP="00C46A08"/>
    <w:p w:rsidR="00C46A08" w:rsidRDefault="00C46A08" w:rsidP="00C46A08"/>
    <w:p w:rsidR="00C46A08" w:rsidRDefault="00C46A08" w:rsidP="00C46A08"/>
    <w:p w:rsidR="00C46A08" w:rsidRDefault="00C46A08" w:rsidP="00C46A08">
      <w:pPr>
        <w:pStyle w:val="ListParagraph"/>
        <w:numPr>
          <w:ilvl w:val="0"/>
          <w:numId w:val="1"/>
        </w:numPr>
      </w:pPr>
      <w:r>
        <w:t>How many days does it take for 16 grams of palladium-103 to decay to 1.0 grams?  The half-life of palladium-103 is 17 days.</w:t>
      </w:r>
    </w:p>
    <w:p w:rsidR="00C46A08" w:rsidRDefault="00C46A08" w:rsidP="00C46A08"/>
    <w:p w:rsidR="00C46A08" w:rsidRDefault="00C46A08" w:rsidP="00C46A08"/>
    <w:p w:rsidR="00C46A08" w:rsidRDefault="00C46A08" w:rsidP="00C46A08"/>
    <w:p w:rsidR="00C46A08" w:rsidRDefault="00C46A08" w:rsidP="00C46A08">
      <w:pPr>
        <w:pStyle w:val="ListParagraph"/>
        <w:numPr>
          <w:ilvl w:val="0"/>
          <w:numId w:val="1"/>
        </w:numPr>
      </w:pPr>
      <w:r>
        <w:t xml:space="preserve">By approximately what </w:t>
      </w:r>
      <w:r w:rsidRPr="00C46A08">
        <w:rPr>
          <w:b/>
          <w:u w:val="single"/>
        </w:rPr>
        <w:t>factor</w:t>
      </w:r>
      <w:r>
        <w:t xml:space="preserve"> would the mass of a sample of copper-66 decrease in 51 minutes?  The half-life of copper-66 is 5.1 minutes. </w:t>
      </w:r>
    </w:p>
    <w:p w:rsidR="00C46A08" w:rsidRDefault="00C46A08" w:rsidP="00C46A08"/>
    <w:p w:rsidR="00C46A08" w:rsidRDefault="00C46A08" w:rsidP="00C46A08"/>
    <w:p w:rsidR="00C46A08" w:rsidRDefault="00C46A08" w:rsidP="00C46A08"/>
    <w:p w:rsidR="00C46A08" w:rsidRDefault="00C46A08" w:rsidP="00C46A08">
      <w:pPr>
        <w:pStyle w:val="ListParagraph"/>
        <w:numPr>
          <w:ilvl w:val="0"/>
          <w:numId w:val="1"/>
        </w:numPr>
      </w:pPr>
      <w:r>
        <w:t>In 5.49 seconds, 1.20 grams of Argon-35 decay to leave only 0.15 grams.  What is the half-life of Argon-35?</w:t>
      </w:r>
    </w:p>
    <w:p w:rsidR="00C46A08" w:rsidRDefault="00C46A08" w:rsidP="00C46A08"/>
    <w:p w:rsidR="00C46A08" w:rsidRDefault="00C46A08" w:rsidP="00C46A08"/>
    <w:p w:rsidR="00C46A08" w:rsidRDefault="00C46A08" w:rsidP="00C46A08"/>
    <w:p w:rsidR="00C46A08" w:rsidRPr="00C46A08" w:rsidRDefault="00C46A08" w:rsidP="00C46A08">
      <w:pPr>
        <w:pStyle w:val="ListParagraph"/>
        <w:numPr>
          <w:ilvl w:val="0"/>
          <w:numId w:val="1"/>
        </w:numPr>
      </w:pPr>
      <w:r>
        <w:t>The skeleton of an ancient fish is found to contain 1/8 the amount of Carbon-14 that it contained while it was alive.  The half-life of Carbon-14 is 5,730 years.  How old was the skeleton?</w:t>
      </w:r>
    </w:p>
    <w:sectPr w:rsidR="00C46A08" w:rsidRPr="00C46A08" w:rsidSect="00C46A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28" w:rsidRDefault="00240928" w:rsidP="00C46A08">
      <w:pPr>
        <w:spacing w:after="0" w:line="240" w:lineRule="auto"/>
      </w:pPr>
      <w:r>
        <w:separator/>
      </w:r>
    </w:p>
  </w:endnote>
  <w:endnote w:type="continuationSeparator" w:id="0">
    <w:p w:rsidR="00240928" w:rsidRDefault="00240928" w:rsidP="00C4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28" w:rsidRDefault="00240928" w:rsidP="00C46A08">
      <w:pPr>
        <w:spacing w:after="0" w:line="240" w:lineRule="auto"/>
      </w:pPr>
      <w:r>
        <w:separator/>
      </w:r>
    </w:p>
  </w:footnote>
  <w:footnote w:type="continuationSeparator" w:id="0">
    <w:p w:rsidR="00240928" w:rsidRDefault="00240928" w:rsidP="00C4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08" w:rsidRPr="00C46A08" w:rsidRDefault="00C46A08" w:rsidP="00C46A08">
    <w:pPr>
      <w:pStyle w:val="Header"/>
      <w:jc w:val="right"/>
      <w:rPr>
        <w:b/>
      </w:rPr>
    </w:pPr>
    <w:r>
      <w:rPr>
        <w:b/>
      </w:rPr>
      <w:t>Name: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52840"/>
    <w:multiLevelType w:val="hybridMultilevel"/>
    <w:tmpl w:val="B100E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8"/>
    <w:rsid w:val="00240928"/>
    <w:rsid w:val="002528EF"/>
    <w:rsid w:val="00C46A08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A6EB6-9310-4EDD-8299-B7B4F3F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08"/>
  </w:style>
  <w:style w:type="paragraph" w:styleId="Footer">
    <w:name w:val="footer"/>
    <w:basedOn w:val="Normal"/>
    <w:link w:val="FooterChar"/>
    <w:uiPriority w:val="99"/>
    <w:unhideWhenUsed/>
    <w:rsid w:val="00C4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08"/>
  </w:style>
  <w:style w:type="paragraph" w:styleId="ListParagraph">
    <w:name w:val="List Paragraph"/>
    <w:basedOn w:val="Normal"/>
    <w:uiPriority w:val="34"/>
    <w:qFormat/>
    <w:rsid w:val="00C4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1</cp:revision>
  <dcterms:created xsi:type="dcterms:W3CDTF">2016-09-12T16:00:00Z</dcterms:created>
  <dcterms:modified xsi:type="dcterms:W3CDTF">2016-09-12T16:07:00Z</dcterms:modified>
</cp:coreProperties>
</file>